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D6B95" w14:textId="6077A113" w:rsidR="00674ED0" w:rsidRPr="008A6D46" w:rsidRDefault="00444A98" w:rsidP="00674ED0">
      <w:pPr>
        <w:jc w:val="center"/>
        <w:rPr>
          <w:lang w:val="es-MX"/>
        </w:rPr>
      </w:pPr>
      <w:r w:rsidRPr="008A6D46">
        <w:rPr>
          <w:lang w:val="es-MX"/>
        </w:rPr>
        <w:t xml:space="preserve">DISTRITO DE AGUAS DE </w:t>
      </w:r>
      <w:r w:rsidR="00674ED0" w:rsidRPr="008A6D46">
        <w:rPr>
          <w:lang w:val="es-MX"/>
        </w:rPr>
        <w:t>WINDSOR</w:t>
      </w:r>
    </w:p>
    <w:p w14:paraId="2EB7DF5D" w14:textId="75B9BF2C" w:rsidR="00274A2A" w:rsidRPr="008A6D46" w:rsidRDefault="00AF5833" w:rsidP="00674ED0">
      <w:pPr>
        <w:jc w:val="center"/>
        <w:rPr>
          <w:lang w:val="es-MX"/>
        </w:rPr>
      </w:pPr>
      <w:r w:rsidRPr="008A6D46">
        <w:rPr>
          <w:lang w:val="es-MX"/>
        </w:rPr>
        <w:t>POLI</w:t>
      </w:r>
      <w:r w:rsidR="00444A98" w:rsidRPr="008A6D46">
        <w:rPr>
          <w:lang w:val="es-MX"/>
        </w:rPr>
        <w:t>TICA DE NO DISCRIMINACION</w:t>
      </w:r>
    </w:p>
    <w:p w14:paraId="3B9140F8" w14:textId="77777777" w:rsidR="00674ED0" w:rsidRPr="008A6D46" w:rsidRDefault="00674ED0" w:rsidP="00674ED0">
      <w:pPr>
        <w:rPr>
          <w:lang w:val="es-MX"/>
        </w:rPr>
      </w:pPr>
    </w:p>
    <w:p w14:paraId="432D193A" w14:textId="71E7ED3F" w:rsidR="00B278E7" w:rsidRPr="008A6D46" w:rsidRDefault="00B278E7" w:rsidP="00AF5833">
      <w:pPr>
        <w:rPr>
          <w:b/>
          <w:bCs/>
          <w:lang w:val="es-MX"/>
        </w:rPr>
      </w:pPr>
      <w:r w:rsidRPr="008A6D46">
        <w:rPr>
          <w:b/>
          <w:bCs/>
          <w:lang w:val="es-MX"/>
        </w:rPr>
        <w:t>INTRODUC</w:t>
      </w:r>
      <w:r w:rsidR="00444A98" w:rsidRPr="008A6D46">
        <w:rPr>
          <w:b/>
          <w:bCs/>
          <w:lang w:val="es-MX"/>
        </w:rPr>
        <w:t>C</w:t>
      </w:r>
      <w:r w:rsidRPr="008A6D46">
        <w:rPr>
          <w:b/>
          <w:bCs/>
          <w:lang w:val="es-MX"/>
        </w:rPr>
        <w:t>ION</w:t>
      </w:r>
    </w:p>
    <w:p w14:paraId="5579A48D" w14:textId="56D24EB1" w:rsidR="00FC40EB" w:rsidRPr="008A6D46" w:rsidRDefault="00444A98" w:rsidP="00AF5833">
      <w:pPr>
        <w:rPr>
          <w:lang w:val="es-MX"/>
        </w:rPr>
      </w:pPr>
      <w:r w:rsidRPr="008A6D46">
        <w:rPr>
          <w:lang w:val="es-MX"/>
        </w:rPr>
        <w:t xml:space="preserve">El título </w:t>
      </w:r>
      <w:r w:rsidR="00B278E7" w:rsidRPr="008A6D46">
        <w:rPr>
          <w:lang w:val="es-MX"/>
        </w:rPr>
        <w:t xml:space="preserve">40 </w:t>
      </w:r>
      <w:r w:rsidRPr="008A6D46">
        <w:rPr>
          <w:lang w:val="es-MX"/>
        </w:rPr>
        <w:t xml:space="preserve">del </w:t>
      </w:r>
      <w:r w:rsidR="00B91ED7" w:rsidRPr="00444A98">
        <w:rPr>
          <w:lang w:val="es-MX"/>
        </w:rPr>
        <w:t>Código</w:t>
      </w:r>
      <w:r w:rsidRPr="008A6D46">
        <w:rPr>
          <w:lang w:val="es-MX"/>
        </w:rPr>
        <w:t xml:space="preserve"> de Reglamentos </w:t>
      </w:r>
      <w:r w:rsidR="00393A7D">
        <w:rPr>
          <w:lang w:val="es-MX"/>
        </w:rPr>
        <w:t xml:space="preserve">Federales </w:t>
      </w:r>
      <w:r w:rsidR="00B278E7" w:rsidRPr="008A6D46">
        <w:rPr>
          <w:lang w:val="es-MX"/>
        </w:rPr>
        <w:t>(CFR), Part</w:t>
      </w:r>
      <w:r w:rsidRPr="008A6D46">
        <w:rPr>
          <w:lang w:val="es-MX"/>
        </w:rPr>
        <w:t>e</w:t>
      </w:r>
      <w:r w:rsidR="00B278E7" w:rsidRPr="008A6D46">
        <w:rPr>
          <w:lang w:val="es-MX"/>
        </w:rPr>
        <w:t xml:space="preserve"> </w:t>
      </w:r>
      <w:r w:rsidR="003A6730" w:rsidRPr="008A6D46">
        <w:rPr>
          <w:lang w:val="es-MX"/>
        </w:rPr>
        <w:t xml:space="preserve">5, </w:t>
      </w:r>
      <w:r w:rsidRPr="008A6D46">
        <w:rPr>
          <w:lang w:val="es-MX"/>
        </w:rPr>
        <w:t>n</w:t>
      </w:r>
      <w:r w:rsidR="003A6730" w:rsidRPr="008A6D46">
        <w:rPr>
          <w:lang w:val="es-MX"/>
        </w:rPr>
        <w:t>o</w:t>
      </w:r>
      <w:r w:rsidRPr="008A6D46">
        <w:rPr>
          <w:lang w:val="es-MX"/>
        </w:rPr>
        <w:t xml:space="preserve"> </w:t>
      </w:r>
      <w:r w:rsidR="003A6730" w:rsidRPr="008A6D46">
        <w:rPr>
          <w:lang w:val="es-MX"/>
        </w:rPr>
        <w:t>discrimina</w:t>
      </w:r>
      <w:r w:rsidRPr="008A6D46">
        <w:rPr>
          <w:lang w:val="es-MX"/>
        </w:rPr>
        <w:t>c</w:t>
      </w:r>
      <w:r w:rsidR="003A6730" w:rsidRPr="008A6D46">
        <w:rPr>
          <w:lang w:val="es-MX"/>
        </w:rPr>
        <w:t>i</w:t>
      </w:r>
      <w:r w:rsidRPr="008A6D46">
        <w:rPr>
          <w:lang w:val="es-MX"/>
        </w:rPr>
        <w:t>ó</w:t>
      </w:r>
      <w:r w:rsidR="003A6730" w:rsidRPr="008A6D46">
        <w:rPr>
          <w:lang w:val="es-MX"/>
        </w:rPr>
        <w:t xml:space="preserve">n </w:t>
      </w:r>
      <w:r w:rsidRPr="008A6D46">
        <w:rPr>
          <w:lang w:val="es-MX"/>
        </w:rPr>
        <w:t xml:space="preserve">en base al sexo en programas de educación o en actividades que reciban asistencia financiera federal, y la Parte 7, no discriminación en </w:t>
      </w:r>
      <w:r w:rsidR="00F960BA" w:rsidRPr="008A6D46">
        <w:rPr>
          <w:lang w:val="es-MX"/>
        </w:rPr>
        <w:t>program</w:t>
      </w:r>
      <w:r w:rsidRPr="008A6D46">
        <w:rPr>
          <w:lang w:val="es-MX"/>
        </w:rPr>
        <w:t>a</w:t>
      </w:r>
      <w:r w:rsidR="00F960BA" w:rsidRPr="008A6D46">
        <w:rPr>
          <w:lang w:val="es-MX"/>
        </w:rPr>
        <w:t>s o</w:t>
      </w:r>
      <w:r w:rsidRPr="008A6D46">
        <w:rPr>
          <w:lang w:val="es-MX"/>
        </w:rPr>
        <w:t xml:space="preserve"> actividades que reciban asistencia federal de la Agenci</w:t>
      </w:r>
      <w:r>
        <w:rPr>
          <w:lang w:val="es-MX"/>
        </w:rPr>
        <w:t>a de Protección Ambiental</w:t>
      </w:r>
      <w:r w:rsidR="00F960BA" w:rsidRPr="008A6D46">
        <w:rPr>
          <w:lang w:val="es-MX"/>
        </w:rPr>
        <w:t xml:space="preserve">, </w:t>
      </w:r>
      <w:r w:rsidR="00B91ED7" w:rsidRPr="00444A98">
        <w:rPr>
          <w:lang w:val="es-MX"/>
        </w:rPr>
        <w:t>prohíb</w:t>
      </w:r>
      <w:r w:rsidR="00B91ED7">
        <w:rPr>
          <w:lang w:val="es-MX"/>
        </w:rPr>
        <w:t>e</w:t>
      </w:r>
      <w:r w:rsidR="00B728A7">
        <w:rPr>
          <w:lang w:val="es-MX"/>
        </w:rPr>
        <w:t>n</w:t>
      </w:r>
      <w:r>
        <w:rPr>
          <w:lang w:val="es-MX"/>
        </w:rPr>
        <w:t xml:space="preserve"> la </w:t>
      </w:r>
      <w:r w:rsidR="00B91ED7">
        <w:rPr>
          <w:lang w:val="es-MX"/>
        </w:rPr>
        <w:t>discriminación</w:t>
      </w:r>
      <w:r>
        <w:rPr>
          <w:lang w:val="es-MX"/>
        </w:rPr>
        <w:t xml:space="preserve"> </w:t>
      </w:r>
      <w:r w:rsidR="00B91ED7">
        <w:rPr>
          <w:lang w:val="es-MX"/>
        </w:rPr>
        <w:t xml:space="preserve">en base a la raza, el color, el país de origen, el sexo o alguna discapacidad en programas o actividades que reciban asistencia federal de la Agencia de Protección Ambiental de los EE. </w:t>
      </w:r>
      <w:r w:rsidR="00B91ED7" w:rsidRPr="00B91ED7">
        <w:rPr>
          <w:lang w:val="es-MX"/>
        </w:rPr>
        <w:t>UU</w:t>
      </w:r>
      <w:r w:rsidR="00B91ED7" w:rsidRPr="008A6D46">
        <w:rPr>
          <w:lang w:val="es-MX"/>
        </w:rPr>
        <w:t xml:space="preserve">. </w:t>
      </w:r>
      <w:r w:rsidR="00FC7292" w:rsidRPr="008A6D46">
        <w:rPr>
          <w:lang w:val="es-MX"/>
        </w:rPr>
        <w:t xml:space="preserve">(US EPA). </w:t>
      </w:r>
      <w:r w:rsidR="00B91ED7" w:rsidRPr="00B91ED7">
        <w:rPr>
          <w:lang w:val="es-MX"/>
        </w:rPr>
        <w:t>Le</w:t>
      </w:r>
      <w:r w:rsidR="00B91ED7" w:rsidRPr="008A6D46">
        <w:rPr>
          <w:lang w:val="es-MX"/>
        </w:rPr>
        <w:t>s exige</w:t>
      </w:r>
      <w:r w:rsidR="00B728A7">
        <w:rPr>
          <w:lang w:val="es-MX"/>
        </w:rPr>
        <w:t>n</w:t>
      </w:r>
      <w:r w:rsidR="00B91ED7" w:rsidRPr="008A6D46">
        <w:rPr>
          <w:lang w:val="es-MX"/>
        </w:rPr>
        <w:t xml:space="preserve"> a los receptores de asistencia federal de </w:t>
      </w:r>
      <w:r w:rsidR="00B91ED7">
        <w:rPr>
          <w:lang w:val="es-MX"/>
        </w:rPr>
        <w:t xml:space="preserve">la </w:t>
      </w:r>
      <w:r w:rsidR="00FC7292" w:rsidRPr="008A6D46">
        <w:rPr>
          <w:lang w:val="es-MX"/>
        </w:rPr>
        <w:t>US EP</w:t>
      </w:r>
      <w:r w:rsidR="00FC40EB" w:rsidRPr="008A6D46">
        <w:rPr>
          <w:lang w:val="es-MX"/>
        </w:rPr>
        <w:t xml:space="preserve">A </w:t>
      </w:r>
      <w:r w:rsidR="00B91ED7">
        <w:rPr>
          <w:lang w:val="es-MX"/>
        </w:rPr>
        <w:t>que</w:t>
      </w:r>
      <w:r w:rsidR="00FC40EB" w:rsidRPr="008A6D46">
        <w:rPr>
          <w:lang w:val="es-MX"/>
        </w:rPr>
        <w:t>:</w:t>
      </w:r>
    </w:p>
    <w:p w14:paraId="69E013DD" w14:textId="4A21F494" w:rsidR="008E3DE3" w:rsidRPr="008A6D46" w:rsidRDefault="00B91ED7" w:rsidP="008A6D46">
      <w:pPr>
        <w:ind w:left="720"/>
        <w:rPr>
          <w:lang w:val="es-MX"/>
        </w:rPr>
      </w:pPr>
      <w:r w:rsidRPr="00B91ED7">
        <w:rPr>
          <w:lang w:val="es-MX"/>
        </w:rPr>
        <w:t>Reúnan</w:t>
      </w:r>
      <w:r w:rsidRPr="008A6D46">
        <w:rPr>
          <w:lang w:val="es-MX"/>
        </w:rPr>
        <w:t xml:space="preserve">, mantengan y proporcionen información que muestre el cumplimiento </w:t>
      </w:r>
      <w:r>
        <w:rPr>
          <w:lang w:val="es-MX"/>
        </w:rPr>
        <w:t>del</w:t>
      </w:r>
      <w:r w:rsidR="00FC40EB" w:rsidRPr="008A6D46">
        <w:rPr>
          <w:lang w:val="es-MX"/>
        </w:rPr>
        <w:t xml:space="preserve"> 40 CFR Part</w:t>
      </w:r>
      <w:r>
        <w:rPr>
          <w:lang w:val="es-MX"/>
        </w:rPr>
        <w:t>e</w:t>
      </w:r>
      <w:r w:rsidR="00FC40EB" w:rsidRPr="008A6D46">
        <w:rPr>
          <w:lang w:val="es-MX"/>
        </w:rPr>
        <w:t xml:space="preserve">s 5 </w:t>
      </w:r>
      <w:r>
        <w:rPr>
          <w:lang w:val="es-MX"/>
        </w:rPr>
        <w:t>y</w:t>
      </w:r>
      <w:r w:rsidR="00FC40EB" w:rsidRPr="008A6D46">
        <w:rPr>
          <w:lang w:val="es-MX"/>
        </w:rPr>
        <w:t xml:space="preserve"> 7</w:t>
      </w:r>
      <w:r w:rsidR="008E3DE3" w:rsidRPr="008A6D46">
        <w:rPr>
          <w:lang w:val="es-MX"/>
        </w:rPr>
        <w:t>;</w:t>
      </w:r>
    </w:p>
    <w:p w14:paraId="7D245F18" w14:textId="0CE339BC" w:rsidR="00F202C8" w:rsidRPr="008A6D46" w:rsidRDefault="008E3DE3" w:rsidP="00F202C8">
      <w:pPr>
        <w:ind w:left="720"/>
        <w:rPr>
          <w:lang w:val="es-MX"/>
        </w:rPr>
      </w:pPr>
      <w:r w:rsidRPr="008A6D46">
        <w:rPr>
          <w:lang w:val="es-MX"/>
        </w:rPr>
        <w:t>Design</w:t>
      </w:r>
      <w:r w:rsidR="00B91ED7" w:rsidRPr="008A6D46">
        <w:rPr>
          <w:lang w:val="es-MX"/>
        </w:rPr>
        <w:t>en a una persona para que sea el Coordinador del Cump</w:t>
      </w:r>
      <w:r w:rsidR="00B91ED7">
        <w:rPr>
          <w:lang w:val="es-MX"/>
        </w:rPr>
        <w:t>limiento de la No discriminación</w:t>
      </w:r>
      <w:r w:rsidRPr="008A6D46">
        <w:rPr>
          <w:lang w:val="es-MX"/>
        </w:rPr>
        <w:t xml:space="preserve"> (NCC)</w:t>
      </w:r>
      <w:r w:rsidR="00B91ED7">
        <w:rPr>
          <w:lang w:val="es-MX"/>
        </w:rPr>
        <w:t>, para que coordine los esfuerzos para cumplir con el</w:t>
      </w:r>
      <w:r w:rsidR="00F202C8" w:rsidRPr="008A6D46">
        <w:rPr>
          <w:lang w:val="es-MX"/>
        </w:rPr>
        <w:t xml:space="preserve"> 40 CFR Part</w:t>
      </w:r>
      <w:r w:rsidR="00B91ED7">
        <w:rPr>
          <w:lang w:val="es-MX"/>
        </w:rPr>
        <w:t>e</w:t>
      </w:r>
      <w:r w:rsidR="00F202C8" w:rsidRPr="008A6D46">
        <w:rPr>
          <w:lang w:val="es-MX"/>
        </w:rPr>
        <w:t xml:space="preserve">s 5 </w:t>
      </w:r>
      <w:r w:rsidR="00B91ED7">
        <w:rPr>
          <w:lang w:val="es-MX"/>
        </w:rPr>
        <w:t>y</w:t>
      </w:r>
      <w:r w:rsidR="00F202C8" w:rsidRPr="008A6D46">
        <w:rPr>
          <w:lang w:val="es-MX"/>
        </w:rPr>
        <w:t xml:space="preserve"> 7; </w:t>
      </w:r>
      <w:r w:rsidR="00B91ED7">
        <w:rPr>
          <w:lang w:val="es-MX"/>
        </w:rPr>
        <w:t>y</w:t>
      </w:r>
    </w:p>
    <w:p w14:paraId="06E9F9FD" w14:textId="7A63FE0B" w:rsidR="00003309" w:rsidRPr="008A6D46" w:rsidRDefault="00F202C8" w:rsidP="00DA5D6F">
      <w:pPr>
        <w:ind w:left="720" w:firstLine="45"/>
        <w:rPr>
          <w:lang w:val="es-MX"/>
        </w:rPr>
      </w:pPr>
      <w:r w:rsidRPr="008A6D46">
        <w:rPr>
          <w:lang w:val="es-MX"/>
        </w:rPr>
        <w:t>Adopt</w:t>
      </w:r>
      <w:r w:rsidR="00B91ED7" w:rsidRPr="008A6D46">
        <w:rPr>
          <w:lang w:val="es-MX"/>
        </w:rPr>
        <w:t>en procedimientos de queja que aseguren la pronta y justa resolución de las quejas</w:t>
      </w:r>
      <w:r w:rsidR="00B91ED7">
        <w:rPr>
          <w:lang w:val="es-MX"/>
        </w:rPr>
        <w:t xml:space="preserve"> por discriminación que aleguen violaciones al </w:t>
      </w:r>
      <w:r w:rsidR="000B5D6A" w:rsidRPr="008A6D46">
        <w:rPr>
          <w:lang w:val="es-MX"/>
        </w:rPr>
        <w:t>40 CFR Part</w:t>
      </w:r>
      <w:r w:rsidR="00B91ED7">
        <w:rPr>
          <w:lang w:val="es-MX"/>
        </w:rPr>
        <w:t>e</w:t>
      </w:r>
      <w:r w:rsidR="000B5D6A" w:rsidRPr="008A6D46">
        <w:rPr>
          <w:lang w:val="es-MX"/>
        </w:rPr>
        <w:t xml:space="preserve">s 5 </w:t>
      </w:r>
      <w:r w:rsidR="00B91ED7">
        <w:rPr>
          <w:lang w:val="es-MX"/>
        </w:rPr>
        <w:t>y</w:t>
      </w:r>
      <w:r w:rsidR="000B5D6A" w:rsidRPr="008A6D46">
        <w:rPr>
          <w:lang w:val="es-MX"/>
        </w:rPr>
        <w:t xml:space="preserve"> 7</w:t>
      </w:r>
      <w:r w:rsidR="00DA5D6F" w:rsidRPr="008A6D46">
        <w:rPr>
          <w:lang w:val="es-MX"/>
        </w:rPr>
        <w:t xml:space="preserve">; </w:t>
      </w:r>
      <w:r w:rsidR="00B91ED7">
        <w:rPr>
          <w:lang w:val="es-MX"/>
        </w:rPr>
        <w:t>y</w:t>
      </w:r>
      <w:r w:rsidR="00DA5D6F" w:rsidRPr="008A6D46">
        <w:rPr>
          <w:lang w:val="es-MX"/>
        </w:rPr>
        <w:t xml:space="preserve"> </w:t>
      </w:r>
    </w:p>
    <w:p w14:paraId="42DE74A7" w14:textId="6915EB86" w:rsidR="00DA5D6F" w:rsidRPr="008A6D46" w:rsidRDefault="00B91ED7" w:rsidP="00DA5D6F">
      <w:pPr>
        <w:ind w:left="720"/>
        <w:rPr>
          <w:lang w:val="es-MX"/>
        </w:rPr>
      </w:pPr>
      <w:r w:rsidRPr="008A6D46">
        <w:rPr>
          <w:lang w:val="es-MX"/>
        </w:rPr>
        <w:t>Pr</w:t>
      </w:r>
      <w:r w:rsidR="00A10E7E">
        <w:rPr>
          <w:lang w:val="es-MX"/>
        </w:rPr>
        <w:t>o</w:t>
      </w:r>
      <w:r w:rsidRPr="008A6D46">
        <w:rPr>
          <w:lang w:val="es-MX"/>
        </w:rPr>
        <w:t xml:space="preserve">porcionen avisos al público, continuos y prominentes, sobre la no discriminación en base a </w:t>
      </w:r>
      <w:r w:rsidR="00A10E7E" w:rsidRPr="008A6D46">
        <w:rPr>
          <w:lang w:val="es-MX"/>
        </w:rPr>
        <w:t xml:space="preserve">la raza, el color, el </w:t>
      </w:r>
      <w:r w:rsidR="00A10E7E" w:rsidRPr="00A10E7E">
        <w:rPr>
          <w:lang w:val="es-MX"/>
        </w:rPr>
        <w:t>país</w:t>
      </w:r>
      <w:r w:rsidR="00A10E7E" w:rsidRPr="008A6D46">
        <w:rPr>
          <w:lang w:val="es-MX"/>
        </w:rPr>
        <w:t xml:space="preserve"> de origen</w:t>
      </w:r>
      <w:r w:rsidR="00A10E7E">
        <w:rPr>
          <w:lang w:val="es-MX"/>
        </w:rPr>
        <w:t xml:space="preserve">, la edad, el sexo, o alguna discapacidad y la identidad y la información de contacto del </w:t>
      </w:r>
      <w:r w:rsidR="00DA5D6F" w:rsidRPr="008A6D46">
        <w:rPr>
          <w:lang w:val="es-MX"/>
        </w:rPr>
        <w:t>NCC</w:t>
      </w:r>
    </w:p>
    <w:p w14:paraId="70ED63DA" w14:textId="1ACDDD1A" w:rsidR="005C3B16" w:rsidRPr="008A6D46" w:rsidRDefault="00DA5D6F" w:rsidP="005C3B16">
      <w:pPr>
        <w:rPr>
          <w:lang w:val="es-MX"/>
        </w:rPr>
      </w:pPr>
      <w:r w:rsidRPr="008A6D46">
        <w:rPr>
          <w:lang w:val="es-MX"/>
        </w:rPr>
        <w:br/>
      </w:r>
      <w:r w:rsidR="00A10E7E" w:rsidRPr="008A6D46">
        <w:rPr>
          <w:lang w:val="es-MX"/>
        </w:rPr>
        <w:t xml:space="preserve">Como se estableció arriba, es la política del Distrito de Aguas de Windsor el no discriminar en base a diversos factores, incluyendo aquellos en el </w:t>
      </w:r>
      <w:r w:rsidR="00224F0E" w:rsidRPr="008A6D46">
        <w:rPr>
          <w:lang w:val="es-MX"/>
        </w:rPr>
        <w:t>40 CFR, Part</w:t>
      </w:r>
      <w:r w:rsidR="00A10E7E" w:rsidRPr="008A6D46">
        <w:rPr>
          <w:lang w:val="es-MX"/>
        </w:rPr>
        <w:t>e</w:t>
      </w:r>
      <w:r w:rsidR="00224F0E" w:rsidRPr="008A6D46">
        <w:rPr>
          <w:lang w:val="es-MX"/>
        </w:rPr>
        <w:t xml:space="preserve">s 5 </w:t>
      </w:r>
      <w:r w:rsidR="00A10E7E" w:rsidRPr="008A6D46">
        <w:rPr>
          <w:lang w:val="es-MX"/>
        </w:rPr>
        <w:t>y</w:t>
      </w:r>
      <w:r w:rsidR="00A10E7E">
        <w:rPr>
          <w:lang w:val="es-MX"/>
        </w:rPr>
        <w:t xml:space="preserve"> </w:t>
      </w:r>
      <w:r w:rsidR="00224F0E" w:rsidRPr="008A6D46">
        <w:rPr>
          <w:lang w:val="es-MX"/>
        </w:rPr>
        <w:t xml:space="preserve">7, </w:t>
      </w:r>
      <w:r w:rsidR="00A10E7E">
        <w:rPr>
          <w:lang w:val="es-MX"/>
        </w:rPr>
        <w:t xml:space="preserve">además el Distrito de Aguas de </w:t>
      </w:r>
      <w:r w:rsidR="005C3B16" w:rsidRPr="008A6D46">
        <w:rPr>
          <w:lang w:val="es-MX"/>
        </w:rPr>
        <w:t xml:space="preserve">Windsor </w:t>
      </w:r>
      <w:r w:rsidR="00A10E7E">
        <w:rPr>
          <w:lang w:val="es-MX"/>
        </w:rPr>
        <w:t xml:space="preserve">adopta el siguiente procedimiento para implementar los requerimientos del </w:t>
      </w:r>
      <w:r w:rsidR="005C3B16" w:rsidRPr="008A6D46">
        <w:rPr>
          <w:lang w:val="es-MX"/>
        </w:rPr>
        <w:t>40 CFR, Part</w:t>
      </w:r>
      <w:r w:rsidR="00A10E7E">
        <w:rPr>
          <w:lang w:val="es-MX"/>
        </w:rPr>
        <w:t>e</w:t>
      </w:r>
      <w:r w:rsidR="005C3B16" w:rsidRPr="008A6D46">
        <w:rPr>
          <w:lang w:val="es-MX"/>
        </w:rPr>
        <w:t xml:space="preserve">s 5 </w:t>
      </w:r>
      <w:r w:rsidR="00A10E7E">
        <w:rPr>
          <w:lang w:val="es-MX"/>
        </w:rPr>
        <w:t>y</w:t>
      </w:r>
      <w:r w:rsidR="005C3B16" w:rsidRPr="008A6D46">
        <w:rPr>
          <w:lang w:val="es-MX"/>
        </w:rPr>
        <w:t xml:space="preserve"> 7.</w:t>
      </w:r>
    </w:p>
    <w:p w14:paraId="76121126" w14:textId="51E368C9" w:rsidR="005C3B16" w:rsidRPr="008A6D46" w:rsidRDefault="00D83095" w:rsidP="005C3B16">
      <w:pPr>
        <w:rPr>
          <w:b/>
          <w:bCs/>
          <w:lang w:val="es-MX"/>
        </w:rPr>
      </w:pPr>
      <w:r w:rsidRPr="008A6D46">
        <w:rPr>
          <w:b/>
          <w:bCs/>
          <w:lang w:val="es-MX"/>
        </w:rPr>
        <w:t>PROCED</w:t>
      </w:r>
      <w:r w:rsidR="00A10E7E" w:rsidRPr="008A6D46">
        <w:rPr>
          <w:b/>
          <w:bCs/>
          <w:lang w:val="es-MX"/>
        </w:rPr>
        <w:t xml:space="preserve">IMIENTOS PARA IMPLEMENTAR LOS REQUERIMIENTOS DEL </w:t>
      </w:r>
      <w:r w:rsidRPr="008A6D46">
        <w:rPr>
          <w:b/>
          <w:bCs/>
          <w:lang w:val="es-MX"/>
        </w:rPr>
        <w:t>40 CFR, PART</w:t>
      </w:r>
      <w:r w:rsidR="00A10E7E" w:rsidRPr="008A6D46">
        <w:rPr>
          <w:b/>
          <w:bCs/>
          <w:lang w:val="es-MX"/>
        </w:rPr>
        <w:t>E</w:t>
      </w:r>
      <w:r w:rsidRPr="008A6D46">
        <w:rPr>
          <w:b/>
          <w:bCs/>
          <w:lang w:val="es-MX"/>
        </w:rPr>
        <w:t xml:space="preserve">S 5 </w:t>
      </w:r>
      <w:r w:rsidR="00A10E7E" w:rsidRPr="008A6D46">
        <w:rPr>
          <w:b/>
          <w:bCs/>
          <w:lang w:val="es-MX"/>
        </w:rPr>
        <w:t>Y</w:t>
      </w:r>
      <w:r w:rsidRPr="008A6D46">
        <w:rPr>
          <w:b/>
          <w:bCs/>
          <w:lang w:val="es-MX"/>
        </w:rPr>
        <w:t xml:space="preserve"> 7</w:t>
      </w:r>
    </w:p>
    <w:p w14:paraId="05702A51" w14:textId="1A6A2239" w:rsidR="00D83095" w:rsidRPr="008A6D46" w:rsidRDefault="00A10E7E" w:rsidP="005C3B16">
      <w:pPr>
        <w:rPr>
          <w:lang w:val="es-MX"/>
        </w:rPr>
      </w:pPr>
      <w:r w:rsidRPr="008A6D46">
        <w:rPr>
          <w:lang w:val="es-MX"/>
        </w:rPr>
        <w:t xml:space="preserve">El Distrito de Aguas de </w:t>
      </w:r>
      <w:r w:rsidR="00FF5C59" w:rsidRPr="008A6D46">
        <w:rPr>
          <w:lang w:val="es-MX"/>
        </w:rPr>
        <w:t>Windsor</w:t>
      </w:r>
      <w:r w:rsidRPr="008A6D46">
        <w:rPr>
          <w:lang w:val="es-MX"/>
        </w:rPr>
        <w:t xml:space="preserve"> deberá de reunir, conservar y, cuando se lo solicite la Oficina de Derechos Civiles (OCR) de la </w:t>
      </w:r>
      <w:r w:rsidR="00FF5C59" w:rsidRPr="008A6D46">
        <w:rPr>
          <w:lang w:val="es-MX"/>
        </w:rPr>
        <w:t xml:space="preserve">US EPA, </w:t>
      </w:r>
      <w:r w:rsidR="001159E9" w:rsidRPr="008A6D46">
        <w:rPr>
          <w:lang w:val="es-MX"/>
        </w:rPr>
        <w:t>pro</w:t>
      </w:r>
      <w:r w:rsidRPr="008A6D46">
        <w:rPr>
          <w:lang w:val="es-MX"/>
        </w:rPr>
        <w:t>po</w:t>
      </w:r>
      <w:r>
        <w:rPr>
          <w:lang w:val="es-MX"/>
        </w:rPr>
        <w:t xml:space="preserve">rcionar la siguiente información para demostrar el cumplimiento del </w:t>
      </w:r>
      <w:r w:rsidR="00224092" w:rsidRPr="008A6D46">
        <w:rPr>
          <w:lang w:val="es-MX"/>
        </w:rPr>
        <w:t>40 CFR, Part</w:t>
      </w:r>
      <w:r>
        <w:rPr>
          <w:lang w:val="es-MX"/>
        </w:rPr>
        <w:t>e</w:t>
      </w:r>
      <w:r w:rsidR="00224092" w:rsidRPr="008A6D46">
        <w:rPr>
          <w:lang w:val="es-MX"/>
        </w:rPr>
        <w:t xml:space="preserve">s 5 </w:t>
      </w:r>
      <w:r>
        <w:rPr>
          <w:lang w:val="es-MX"/>
        </w:rPr>
        <w:t>y</w:t>
      </w:r>
      <w:r w:rsidR="00224092" w:rsidRPr="008A6D46">
        <w:rPr>
          <w:lang w:val="es-MX"/>
        </w:rPr>
        <w:t xml:space="preserve"> 7:</w:t>
      </w:r>
    </w:p>
    <w:p w14:paraId="6B895BBB" w14:textId="5D1A57B1" w:rsidR="00224092" w:rsidRPr="008A6D46" w:rsidRDefault="00A10E7E" w:rsidP="00F86B71">
      <w:pPr>
        <w:ind w:left="720"/>
        <w:rPr>
          <w:lang w:val="es-MX"/>
        </w:rPr>
      </w:pPr>
      <w:r w:rsidRPr="00A10E7E">
        <w:rPr>
          <w:lang w:val="es-MX"/>
        </w:rPr>
        <w:t>Un</w:t>
      </w:r>
      <w:r w:rsidRPr="008A6D46">
        <w:rPr>
          <w:lang w:val="es-MX"/>
        </w:rPr>
        <w:t xml:space="preserve">a breve descripción de cualquier demanda pendiente en contra del Distrito de Aguas de </w:t>
      </w:r>
      <w:r w:rsidR="00224092" w:rsidRPr="008A6D46">
        <w:rPr>
          <w:lang w:val="es-MX"/>
        </w:rPr>
        <w:t>Windsor</w:t>
      </w:r>
      <w:r w:rsidR="00B042C5">
        <w:rPr>
          <w:lang w:val="es-MX"/>
        </w:rPr>
        <w:t xml:space="preserve"> que alegue discriminación, la cual está prohibida por el </w:t>
      </w:r>
      <w:r w:rsidR="0083240A" w:rsidRPr="008A6D46">
        <w:rPr>
          <w:lang w:val="es-MX"/>
        </w:rPr>
        <w:t>40 CFR, Part</w:t>
      </w:r>
      <w:r w:rsidR="00B042C5">
        <w:rPr>
          <w:lang w:val="es-MX"/>
        </w:rPr>
        <w:t>e</w:t>
      </w:r>
      <w:r w:rsidR="0083240A" w:rsidRPr="008A6D46">
        <w:rPr>
          <w:lang w:val="es-MX"/>
        </w:rPr>
        <w:t xml:space="preserve">s 5 </w:t>
      </w:r>
      <w:r w:rsidR="00B042C5">
        <w:rPr>
          <w:lang w:val="es-MX"/>
        </w:rPr>
        <w:t>y</w:t>
      </w:r>
      <w:r w:rsidR="0083240A" w:rsidRPr="008A6D46">
        <w:rPr>
          <w:lang w:val="es-MX"/>
        </w:rPr>
        <w:t xml:space="preserve"> 7</w:t>
      </w:r>
      <w:r w:rsidR="003D173E" w:rsidRPr="008A6D46">
        <w:rPr>
          <w:lang w:val="es-MX"/>
        </w:rPr>
        <w:t>.</w:t>
      </w:r>
    </w:p>
    <w:p w14:paraId="5FFE72EA" w14:textId="1F92121A" w:rsidR="007156BE" w:rsidRPr="008A6D46" w:rsidRDefault="00B042C5" w:rsidP="00F86B71">
      <w:pPr>
        <w:ind w:left="720"/>
        <w:rPr>
          <w:lang w:val="es-MX"/>
        </w:rPr>
      </w:pPr>
      <w:r w:rsidRPr="008A6D46">
        <w:rPr>
          <w:lang w:val="es-MX"/>
        </w:rPr>
        <w:t>Los datos raciales/étnicos, de país de origen, edad, sexo y discapacidad o la información de la</w:t>
      </w:r>
      <w:r>
        <w:rPr>
          <w:lang w:val="es-MX"/>
        </w:rPr>
        <w:t xml:space="preserve"> forma 4700-4 de la </w:t>
      </w:r>
      <w:r w:rsidR="007156BE" w:rsidRPr="008A6D46">
        <w:rPr>
          <w:lang w:val="es-MX"/>
        </w:rPr>
        <w:t xml:space="preserve">EPA </w:t>
      </w:r>
      <w:r>
        <w:rPr>
          <w:lang w:val="es-MX"/>
        </w:rPr>
        <w:t xml:space="preserve">que se presentó con las solicitudes del Distrito de Aguas de </w:t>
      </w:r>
      <w:r w:rsidR="00316516" w:rsidRPr="008A6D46">
        <w:rPr>
          <w:lang w:val="es-MX"/>
        </w:rPr>
        <w:t>Windsor</w:t>
      </w:r>
      <w:r>
        <w:rPr>
          <w:lang w:val="es-MX"/>
        </w:rPr>
        <w:t xml:space="preserve"> para Asistencia </w:t>
      </w:r>
      <w:r w:rsidR="00316516" w:rsidRPr="008A6D46">
        <w:rPr>
          <w:lang w:val="es-MX"/>
        </w:rPr>
        <w:t>US EPS</w:t>
      </w:r>
      <w:r w:rsidR="003D173E" w:rsidRPr="008A6D46">
        <w:rPr>
          <w:lang w:val="es-MX"/>
        </w:rPr>
        <w:t>.</w:t>
      </w:r>
    </w:p>
    <w:p w14:paraId="2E73D1FB" w14:textId="69BD1F95" w:rsidR="00316516" w:rsidRPr="008A6D46" w:rsidRDefault="00B042C5" w:rsidP="00F86B71">
      <w:pPr>
        <w:ind w:left="720"/>
        <w:rPr>
          <w:lang w:val="es-MX"/>
        </w:rPr>
      </w:pPr>
      <w:r w:rsidRPr="008A6D46">
        <w:rPr>
          <w:lang w:val="es-MX"/>
        </w:rPr>
        <w:lastRenderedPageBreak/>
        <w:t>Un registro de las quejas por discriminación que identifique la queja, la fecha en que se presentó, la fecha en que fueron concluidas las invest</w:t>
      </w:r>
      <w:r>
        <w:rPr>
          <w:lang w:val="es-MX"/>
        </w:rPr>
        <w:t xml:space="preserve">igaciones del Pueblo de </w:t>
      </w:r>
      <w:r w:rsidR="001F5A0E" w:rsidRPr="008A6D46">
        <w:rPr>
          <w:lang w:val="es-MX"/>
        </w:rPr>
        <w:t xml:space="preserve">Windsor </w:t>
      </w:r>
      <w:r>
        <w:rPr>
          <w:lang w:val="es-MX"/>
        </w:rPr>
        <w:t xml:space="preserve">y del Distrito de Aguas de </w:t>
      </w:r>
      <w:r w:rsidR="001F5A0E" w:rsidRPr="008A6D46">
        <w:rPr>
          <w:lang w:val="es-MX"/>
        </w:rPr>
        <w:t>Windsor</w:t>
      </w:r>
      <w:r w:rsidR="00972BD7" w:rsidRPr="008A6D46">
        <w:rPr>
          <w:lang w:val="es-MX"/>
        </w:rPr>
        <w:t xml:space="preserve">, </w:t>
      </w:r>
      <w:r>
        <w:rPr>
          <w:lang w:val="es-MX"/>
        </w:rPr>
        <w:t xml:space="preserve">la disposición y la fecha de la disposición. </w:t>
      </w:r>
    </w:p>
    <w:p w14:paraId="057DE245" w14:textId="0353C05C" w:rsidR="004A346E" w:rsidRPr="008A6D46" w:rsidRDefault="00B77BDE" w:rsidP="00F86B71">
      <w:pPr>
        <w:ind w:left="720"/>
        <w:rPr>
          <w:lang w:val="es-MX"/>
        </w:rPr>
      </w:pPr>
      <w:r w:rsidRPr="008A6D46">
        <w:rPr>
          <w:lang w:val="es-MX"/>
        </w:rPr>
        <w:t>Reportes de cualquier revisión al cumplimiento de los procedimi</w:t>
      </w:r>
      <w:r>
        <w:rPr>
          <w:lang w:val="es-MX"/>
        </w:rPr>
        <w:t>e</w:t>
      </w:r>
      <w:r w:rsidRPr="008A6D46">
        <w:rPr>
          <w:lang w:val="es-MX"/>
        </w:rPr>
        <w:t xml:space="preserve">ntos </w:t>
      </w:r>
      <w:proofErr w:type="gramStart"/>
      <w:r w:rsidRPr="008A6D46">
        <w:rPr>
          <w:lang w:val="es-MX"/>
        </w:rPr>
        <w:t>a</w:t>
      </w:r>
      <w:r>
        <w:rPr>
          <w:lang w:val="es-MX"/>
        </w:rPr>
        <w:t>nti discriminación</w:t>
      </w:r>
      <w:proofErr w:type="gramEnd"/>
      <w:r>
        <w:rPr>
          <w:lang w:val="es-MX"/>
        </w:rPr>
        <w:t xml:space="preserve"> desarrollada por cualquier otra agencia</w:t>
      </w:r>
    </w:p>
    <w:p w14:paraId="3CC82BFC" w14:textId="32F3BFEE" w:rsidR="00A6253C" w:rsidRPr="008A6D46" w:rsidRDefault="004D3EB3" w:rsidP="00F86B71">
      <w:pPr>
        <w:ind w:left="720"/>
        <w:rPr>
          <w:lang w:val="es-MX"/>
        </w:rPr>
      </w:pPr>
      <w:r w:rsidRPr="008A6D46">
        <w:rPr>
          <w:lang w:val="es-MX"/>
        </w:rPr>
        <w:t xml:space="preserve">Datos adicionales e información </w:t>
      </w:r>
      <w:r w:rsidR="00ED7796" w:rsidRPr="004D3EB3">
        <w:rPr>
          <w:lang w:val="es-MX"/>
        </w:rPr>
        <w:t>específica</w:t>
      </w:r>
      <w:r w:rsidRPr="008A6D46">
        <w:rPr>
          <w:lang w:val="es-MX"/>
        </w:rPr>
        <w:t xml:space="preserve"> de ciertos programas o actividades del Distrito de Aguas de </w:t>
      </w:r>
      <w:r w:rsidR="00A6253C" w:rsidRPr="008A6D46">
        <w:rPr>
          <w:lang w:val="es-MX"/>
        </w:rPr>
        <w:t>Windsor</w:t>
      </w:r>
      <w:r w:rsidRPr="008A6D46">
        <w:rPr>
          <w:lang w:val="es-MX"/>
        </w:rPr>
        <w:t>, para determinar el cumplimiento cuan</w:t>
      </w:r>
      <w:r>
        <w:rPr>
          <w:lang w:val="es-MX"/>
        </w:rPr>
        <w:t xml:space="preserve">do haya razón para creer que pudiera existir la </w:t>
      </w:r>
      <w:r w:rsidR="00ED7796">
        <w:rPr>
          <w:lang w:val="es-MX"/>
        </w:rPr>
        <w:t>discriminación en</w:t>
      </w:r>
      <w:r>
        <w:rPr>
          <w:lang w:val="es-MX"/>
        </w:rPr>
        <w:t xml:space="preserve"> algún programa o actividad o para investigar una queja que alegue discriminación en algún programa o actividad del </w:t>
      </w:r>
      <w:r w:rsidR="00ED7796">
        <w:rPr>
          <w:lang w:val="es-MX"/>
        </w:rPr>
        <w:t xml:space="preserve">Distrito de Aguas de </w:t>
      </w:r>
      <w:proofErr w:type="gramStart"/>
      <w:r w:rsidR="00F86B71" w:rsidRPr="008A6D46">
        <w:rPr>
          <w:lang w:val="es-MX"/>
        </w:rPr>
        <w:t xml:space="preserve">Windsor </w:t>
      </w:r>
      <w:r w:rsidR="003D173E" w:rsidRPr="008A6D46">
        <w:rPr>
          <w:lang w:val="es-MX"/>
        </w:rPr>
        <w:t>.</w:t>
      </w:r>
      <w:proofErr w:type="gramEnd"/>
    </w:p>
    <w:p w14:paraId="48D371CB" w14:textId="5D1E9891" w:rsidR="006932A1" w:rsidRPr="008A6D46" w:rsidRDefault="00ED7796" w:rsidP="006932A1">
      <w:pPr>
        <w:rPr>
          <w:lang w:val="es-MX"/>
        </w:rPr>
      </w:pPr>
      <w:r w:rsidRPr="008A6D46">
        <w:rPr>
          <w:lang w:val="es-MX"/>
        </w:rPr>
        <w:t xml:space="preserve">Cuando se prepare la información sobre el cumplimiento, el Distrito de Aguas de </w:t>
      </w:r>
      <w:r w:rsidR="006932A1" w:rsidRPr="008A6D46">
        <w:rPr>
          <w:lang w:val="es-MX"/>
        </w:rPr>
        <w:t xml:space="preserve">Windsor </w:t>
      </w:r>
      <w:r w:rsidRPr="008A6D46">
        <w:rPr>
          <w:lang w:val="es-MX"/>
        </w:rPr>
        <w:t>de</w:t>
      </w:r>
      <w:r>
        <w:rPr>
          <w:lang w:val="es-MX"/>
        </w:rPr>
        <w:t xml:space="preserve">berá de utilizar las clasificaciones raciales establecidas en el </w:t>
      </w:r>
      <w:r w:rsidR="002D1A5A" w:rsidRPr="008A6D46">
        <w:rPr>
          <w:lang w:val="es-MX"/>
        </w:rPr>
        <w:t>40 CFR, Sec</w:t>
      </w:r>
      <w:r>
        <w:rPr>
          <w:lang w:val="es-MX"/>
        </w:rPr>
        <w:t>c</w:t>
      </w:r>
      <w:r w:rsidR="002D1A5A" w:rsidRPr="008A6D46">
        <w:rPr>
          <w:lang w:val="es-MX"/>
        </w:rPr>
        <w:t>i</w:t>
      </w:r>
      <w:r>
        <w:rPr>
          <w:lang w:val="es-MX"/>
        </w:rPr>
        <w:t>ó</w:t>
      </w:r>
      <w:r w:rsidR="002D1A5A" w:rsidRPr="008A6D46">
        <w:rPr>
          <w:lang w:val="es-MX"/>
        </w:rPr>
        <w:t xml:space="preserve">n 7.25, </w:t>
      </w:r>
      <w:r>
        <w:rPr>
          <w:lang w:val="es-MX"/>
        </w:rPr>
        <w:t>para determinar las categorías de raza, color o país de origen</w:t>
      </w:r>
      <w:r w:rsidR="002D1A5A" w:rsidRPr="008A6D46">
        <w:rPr>
          <w:lang w:val="es-MX"/>
        </w:rPr>
        <w:t xml:space="preserve">. </w:t>
      </w:r>
    </w:p>
    <w:p w14:paraId="495A9865" w14:textId="6E286009" w:rsidR="002B247D" w:rsidRPr="008A6D46" w:rsidRDefault="004904DE" w:rsidP="006932A1">
      <w:pPr>
        <w:rPr>
          <w:lang w:val="es-MX"/>
        </w:rPr>
      </w:pPr>
      <w:r w:rsidRPr="008A6D46">
        <w:rPr>
          <w:lang w:val="es-MX"/>
        </w:rPr>
        <w:t xml:space="preserve">El Distrito de Aguas de </w:t>
      </w:r>
      <w:r w:rsidR="002D1A5A" w:rsidRPr="008A6D46">
        <w:rPr>
          <w:lang w:val="es-MX"/>
        </w:rPr>
        <w:t>Windsor</w:t>
      </w:r>
      <w:r w:rsidRPr="008A6D46">
        <w:rPr>
          <w:lang w:val="es-MX"/>
        </w:rPr>
        <w:t xml:space="preserve"> </w:t>
      </w:r>
      <w:r w:rsidRPr="004904DE">
        <w:rPr>
          <w:lang w:val="es-MX"/>
        </w:rPr>
        <w:t>deberá</w:t>
      </w:r>
      <w:r w:rsidRPr="008A6D46">
        <w:rPr>
          <w:lang w:val="es-MX"/>
        </w:rPr>
        <w:t xml:space="preserve"> de mantener registros de la información de cumplimiento identificada arriba, por lo menos durante tres años</w:t>
      </w:r>
      <w:r>
        <w:rPr>
          <w:lang w:val="es-MX"/>
        </w:rPr>
        <w:t xml:space="preserve"> después de terminar un proyecto para el cual el Distrito de Aguas de </w:t>
      </w:r>
      <w:r w:rsidR="008B6882" w:rsidRPr="008A6D46">
        <w:rPr>
          <w:lang w:val="es-MX"/>
        </w:rPr>
        <w:t>Windsor</w:t>
      </w:r>
      <w:r>
        <w:rPr>
          <w:lang w:val="es-MX"/>
        </w:rPr>
        <w:t xml:space="preserve"> haya recibido asistencia de la </w:t>
      </w:r>
      <w:r w:rsidR="008B6882" w:rsidRPr="008A6D46">
        <w:rPr>
          <w:lang w:val="es-MX"/>
        </w:rPr>
        <w:t xml:space="preserve">US EPA. </w:t>
      </w:r>
      <w:r w:rsidRPr="004904DE">
        <w:rPr>
          <w:lang w:val="es-MX"/>
        </w:rPr>
        <w:t>Cu</w:t>
      </w:r>
      <w:r w:rsidRPr="008A6D46">
        <w:rPr>
          <w:lang w:val="es-MX"/>
        </w:rPr>
        <w:t xml:space="preserve">ando se presente cualquier queja u otra acción por una supuesta falla por parte del Distrito de Aguas de </w:t>
      </w:r>
      <w:r w:rsidR="008B6882" w:rsidRPr="008A6D46">
        <w:rPr>
          <w:lang w:val="es-MX"/>
        </w:rPr>
        <w:t>Windsor</w:t>
      </w:r>
      <w:r w:rsidR="006539A7" w:rsidRPr="008A6D46">
        <w:rPr>
          <w:lang w:val="es-MX"/>
        </w:rPr>
        <w:t xml:space="preserve"> </w:t>
      </w:r>
      <w:r w:rsidRPr="008A6D46">
        <w:rPr>
          <w:lang w:val="es-MX"/>
        </w:rPr>
        <w:t>para cump</w:t>
      </w:r>
      <w:r>
        <w:rPr>
          <w:lang w:val="es-MX"/>
        </w:rPr>
        <w:t xml:space="preserve">lir con el </w:t>
      </w:r>
      <w:r w:rsidR="006539A7" w:rsidRPr="008A6D46">
        <w:rPr>
          <w:lang w:val="es-MX"/>
        </w:rPr>
        <w:t>40 CFR, Part</w:t>
      </w:r>
      <w:r>
        <w:rPr>
          <w:lang w:val="es-MX"/>
        </w:rPr>
        <w:t>e</w:t>
      </w:r>
      <w:r w:rsidR="006539A7" w:rsidRPr="008A6D46">
        <w:rPr>
          <w:lang w:val="es-MX"/>
        </w:rPr>
        <w:t xml:space="preserve">s 5 </w:t>
      </w:r>
      <w:r>
        <w:rPr>
          <w:lang w:val="es-MX"/>
        </w:rPr>
        <w:t>y</w:t>
      </w:r>
      <w:r w:rsidR="006539A7" w:rsidRPr="008A6D46">
        <w:rPr>
          <w:lang w:val="es-MX"/>
        </w:rPr>
        <w:t xml:space="preserve"> 7,</w:t>
      </w:r>
      <w:r>
        <w:rPr>
          <w:lang w:val="es-MX"/>
        </w:rPr>
        <w:t xml:space="preserve"> antes de que termine el periodo de tres años, el Distrito de Aguas de </w:t>
      </w:r>
      <w:r w:rsidR="006539A7" w:rsidRPr="008A6D46">
        <w:rPr>
          <w:lang w:val="es-MX"/>
        </w:rPr>
        <w:t>Windsor</w:t>
      </w:r>
      <w:r>
        <w:rPr>
          <w:lang w:val="es-MX"/>
        </w:rPr>
        <w:t xml:space="preserve"> deberá de conservar los registros hasta que la queja sea resuelta</w:t>
      </w:r>
      <w:r w:rsidR="00F52B5F">
        <w:rPr>
          <w:lang w:val="es-MX"/>
        </w:rPr>
        <w:t>;</w:t>
      </w:r>
      <w:r>
        <w:rPr>
          <w:lang w:val="es-MX"/>
        </w:rPr>
        <w:t xml:space="preserve"> y</w:t>
      </w:r>
    </w:p>
    <w:p w14:paraId="7DB6DAF4" w14:textId="7CB16D9D" w:rsidR="002B247D" w:rsidRPr="008A6D46" w:rsidRDefault="004904DE" w:rsidP="006932A1">
      <w:pPr>
        <w:rPr>
          <w:lang w:val="es-MX"/>
        </w:rPr>
      </w:pPr>
      <w:r w:rsidRPr="00F52B5F">
        <w:rPr>
          <w:lang w:val="es-MX"/>
        </w:rPr>
        <w:t xml:space="preserve">El Distrito de Aguas de Windsor </w:t>
      </w:r>
      <w:r w:rsidRPr="008A6D46">
        <w:rPr>
          <w:lang w:val="es-MX"/>
        </w:rPr>
        <w:t xml:space="preserve">deberá </w:t>
      </w:r>
      <w:proofErr w:type="gramStart"/>
      <w:r w:rsidRPr="008A6D46">
        <w:rPr>
          <w:lang w:val="es-MX"/>
        </w:rPr>
        <w:t xml:space="preserve">de </w:t>
      </w:r>
      <w:r w:rsidR="003D173E" w:rsidRPr="008A6D46">
        <w:rPr>
          <w:lang w:val="es-MX"/>
        </w:rPr>
        <w:t>:</w:t>
      </w:r>
      <w:proofErr w:type="gramEnd"/>
    </w:p>
    <w:p w14:paraId="052B35C5" w14:textId="2A7E4EB6" w:rsidR="003118D6" w:rsidRPr="008A6D46" w:rsidRDefault="004904DE" w:rsidP="003D173E">
      <w:pPr>
        <w:ind w:left="720"/>
        <w:rPr>
          <w:lang w:val="es-MX"/>
        </w:rPr>
      </w:pPr>
      <w:r w:rsidRPr="008A6D46">
        <w:rPr>
          <w:lang w:val="es-MX"/>
        </w:rPr>
        <w:t xml:space="preserve">Darle acceso a la </w:t>
      </w:r>
      <w:r w:rsidR="003118D6" w:rsidRPr="008A6D46">
        <w:rPr>
          <w:lang w:val="es-MX"/>
        </w:rPr>
        <w:t>OCR</w:t>
      </w:r>
      <w:r w:rsidRPr="008A6D46">
        <w:rPr>
          <w:lang w:val="es-MX"/>
        </w:rPr>
        <w:t>,</w:t>
      </w:r>
      <w:r w:rsidR="003118D6" w:rsidRPr="008A6D46">
        <w:rPr>
          <w:lang w:val="es-MX"/>
        </w:rPr>
        <w:t xml:space="preserve"> </w:t>
      </w:r>
      <w:r w:rsidRPr="008A6D46">
        <w:rPr>
          <w:lang w:val="es-MX"/>
        </w:rPr>
        <w:t xml:space="preserve">durante las horas normales de operación del Distrito de Aguas de </w:t>
      </w:r>
      <w:r w:rsidR="006D6AF6" w:rsidRPr="008A6D46">
        <w:rPr>
          <w:lang w:val="es-MX"/>
        </w:rPr>
        <w:t>Windsor</w:t>
      </w:r>
      <w:r w:rsidRPr="008A6D46">
        <w:rPr>
          <w:lang w:val="es-MX"/>
        </w:rPr>
        <w:t xml:space="preserve">, a sus libros, registros, cuentas y otras fuentes de información, incluyendo sus instalaciones, conforme sea pertinente para </w:t>
      </w:r>
      <w:r w:rsidR="00F52B5F" w:rsidRPr="008A6D46">
        <w:rPr>
          <w:lang w:val="es-MX"/>
        </w:rPr>
        <w:t>verificar el cumplimiento de</w:t>
      </w:r>
      <w:r w:rsidR="00F52B5F" w:rsidRPr="00F52B5F">
        <w:rPr>
          <w:lang w:val="es-MX"/>
        </w:rPr>
        <w:t xml:space="preserve">l </w:t>
      </w:r>
      <w:r w:rsidR="0068342C" w:rsidRPr="008A6D46">
        <w:rPr>
          <w:lang w:val="es-MX"/>
        </w:rPr>
        <w:t>40 CFR Part</w:t>
      </w:r>
      <w:r w:rsidR="00F52B5F" w:rsidRPr="00F52B5F">
        <w:rPr>
          <w:lang w:val="es-MX"/>
        </w:rPr>
        <w:t>e</w:t>
      </w:r>
      <w:r w:rsidR="0068342C" w:rsidRPr="008A6D46">
        <w:rPr>
          <w:lang w:val="es-MX"/>
        </w:rPr>
        <w:t xml:space="preserve">s 5 </w:t>
      </w:r>
      <w:proofErr w:type="gramStart"/>
      <w:r w:rsidR="00F52B5F" w:rsidRPr="00F52B5F">
        <w:rPr>
          <w:lang w:val="es-MX"/>
        </w:rPr>
        <w:t xml:space="preserve">y </w:t>
      </w:r>
      <w:r w:rsidR="0068342C" w:rsidRPr="008A6D46">
        <w:rPr>
          <w:lang w:val="es-MX"/>
        </w:rPr>
        <w:t xml:space="preserve"> 7</w:t>
      </w:r>
      <w:proofErr w:type="gramEnd"/>
      <w:r w:rsidR="003D173E" w:rsidRPr="008A6D46">
        <w:rPr>
          <w:lang w:val="es-MX"/>
        </w:rPr>
        <w:t>.</w:t>
      </w:r>
    </w:p>
    <w:p w14:paraId="1C40F0F9" w14:textId="46B36D18" w:rsidR="009C49C5" w:rsidRPr="008A6D46" w:rsidRDefault="00F52B5F" w:rsidP="003D173E">
      <w:pPr>
        <w:ind w:firstLine="720"/>
        <w:rPr>
          <w:lang w:val="es-MX"/>
        </w:rPr>
      </w:pPr>
      <w:r w:rsidRPr="008A6D46">
        <w:rPr>
          <w:lang w:val="es-MX"/>
        </w:rPr>
        <w:t xml:space="preserve">Hacer que la información sobre una queja </w:t>
      </w:r>
      <w:r w:rsidRPr="00F52B5F">
        <w:rPr>
          <w:lang w:val="es-MX"/>
        </w:rPr>
        <w:t>esté</w:t>
      </w:r>
      <w:r>
        <w:rPr>
          <w:lang w:val="es-MX"/>
        </w:rPr>
        <w:t xml:space="preserve"> disponible para el público tras una </w:t>
      </w:r>
      <w:proofErr w:type="gramStart"/>
      <w:r>
        <w:rPr>
          <w:lang w:val="es-MX"/>
        </w:rPr>
        <w:t xml:space="preserve">solicitud </w:t>
      </w:r>
      <w:r w:rsidR="009C49C5" w:rsidRPr="008A6D46">
        <w:rPr>
          <w:lang w:val="es-MX"/>
        </w:rPr>
        <w:t>;</w:t>
      </w:r>
      <w:proofErr w:type="gramEnd"/>
      <w:r w:rsidR="009C49C5" w:rsidRPr="008A6D46">
        <w:rPr>
          <w:lang w:val="es-MX"/>
        </w:rPr>
        <w:t xml:space="preserve"> </w:t>
      </w:r>
      <w:r>
        <w:rPr>
          <w:lang w:val="es-MX"/>
        </w:rPr>
        <w:t>y</w:t>
      </w:r>
    </w:p>
    <w:p w14:paraId="5DB84274" w14:textId="5E816766" w:rsidR="009C49C5" w:rsidRPr="008A6D46" w:rsidRDefault="00F52B5F" w:rsidP="003D173E">
      <w:pPr>
        <w:ind w:left="720"/>
        <w:rPr>
          <w:lang w:val="es-MX"/>
        </w:rPr>
      </w:pPr>
      <w:r w:rsidRPr="008A6D46">
        <w:rPr>
          <w:lang w:val="es-MX"/>
        </w:rPr>
        <w:t xml:space="preserve">Ayudar para obtener cualquier otra información necesaria que </w:t>
      </w:r>
      <w:r>
        <w:rPr>
          <w:lang w:val="es-MX"/>
        </w:rPr>
        <w:t>se encuentre</w:t>
      </w:r>
      <w:r w:rsidRPr="008A6D46">
        <w:rPr>
          <w:lang w:val="es-MX"/>
        </w:rPr>
        <w:t xml:space="preserve"> en poder de otras agencias estatales, instituciones o </w:t>
      </w:r>
      <w:r>
        <w:rPr>
          <w:lang w:val="es-MX"/>
        </w:rPr>
        <w:t xml:space="preserve">personas que no estén bajo el control del Distrito de Aguas de </w:t>
      </w:r>
      <w:proofErr w:type="gramStart"/>
      <w:r w:rsidR="006274E1" w:rsidRPr="008A6D46">
        <w:rPr>
          <w:lang w:val="es-MX"/>
        </w:rPr>
        <w:t>Windsor .</w:t>
      </w:r>
      <w:proofErr w:type="gramEnd"/>
      <w:r w:rsidR="006274E1" w:rsidRPr="008A6D46">
        <w:rPr>
          <w:lang w:val="es-MX"/>
        </w:rPr>
        <w:t xml:space="preserve"> </w:t>
      </w:r>
      <w:r w:rsidRPr="00F52B5F">
        <w:rPr>
          <w:lang w:val="es-MX"/>
        </w:rPr>
        <w:t>Si</w:t>
      </w:r>
      <w:r w:rsidRPr="008A6D46">
        <w:rPr>
          <w:lang w:val="es-MX"/>
        </w:rPr>
        <w:t xml:space="preserve"> tales entidades se </w:t>
      </w:r>
      <w:r w:rsidRPr="00F52B5F">
        <w:rPr>
          <w:lang w:val="es-MX"/>
        </w:rPr>
        <w:t>rehúsan</w:t>
      </w:r>
      <w:r w:rsidRPr="008A6D46">
        <w:rPr>
          <w:lang w:val="es-MX"/>
        </w:rPr>
        <w:t xml:space="preserve"> a publicar la información, el Distrito de Aguas de </w:t>
      </w:r>
      <w:r w:rsidR="006274E1" w:rsidRPr="008A6D46">
        <w:rPr>
          <w:lang w:val="es-MX"/>
        </w:rPr>
        <w:t>Windsor</w:t>
      </w:r>
      <w:r>
        <w:rPr>
          <w:lang w:val="es-MX"/>
        </w:rPr>
        <w:t xml:space="preserve"> deberá de informarlo a la </w:t>
      </w:r>
      <w:r w:rsidR="003C7B72" w:rsidRPr="008A6D46">
        <w:rPr>
          <w:lang w:val="es-MX"/>
        </w:rPr>
        <w:t xml:space="preserve">OCR </w:t>
      </w:r>
      <w:r>
        <w:rPr>
          <w:lang w:val="es-MX"/>
        </w:rPr>
        <w:t>y describir sus esfuerzos para obtener la información.</w:t>
      </w:r>
    </w:p>
    <w:p w14:paraId="52A2244E" w14:textId="3A1D9913" w:rsidR="003C7B72" w:rsidRPr="008A6D46" w:rsidRDefault="00F52B5F" w:rsidP="006932A1">
      <w:pPr>
        <w:rPr>
          <w:b/>
          <w:bCs/>
          <w:lang w:val="es-MX"/>
        </w:rPr>
      </w:pPr>
      <w:r w:rsidRPr="008A6D46">
        <w:rPr>
          <w:b/>
          <w:bCs/>
          <w:lang w:val="es-MX"/>
        </w:rPr>
        <w:t>COORDINADOR DEL CUM</w:t>
      </w:r>
      <w:r>
        <w:rPr>
          <w:b/>
          <w:bCs/>
          <w:lang w:val="es-MX"/>
        </w:rPr>
        <w:t xml:space="preserve">PLIMIENTO DE LA NO DISCRIMINACION </w:t>
      </w:r>
      <w:r w:rsidR="005219C3" w:rsidRPr="008A6D46">
        <w:rPr>
          <w:b/>
          <w:bCs/>
          <w:lang w:val="es-MX"/>
        </w:rPr>
        <w:t>(NCC)</w:t>
      </w:r>
    </w:p>
    <w:p w14:paraId="294E7ED0" w14:textId="2A8E6588" w:rsidR="005219C3" w:rsidRPr="008A6D46" w:rsidRDefault="00F52B5F" w:rsidP="003D173E">
      <w:pPr>
        <w:rPr>
          <w:lang w:val="es-MX"/>
        </w:rPr>
      </w:pPr>
      <w:r w:rsidRPr="00F52B5F">
        <w:rPr>
          <w:lang w:val="es-MX"/>
        </w:rPr>
        <w:t>El</w:t>
      </w:r>
      <w:r w:rsidRPr="008A6D46">
        <w:rPr>
          <w:lang w:val="es-MX"/>
        </w:rPr>
        <w:t xml:space="preserve"> Distrito de Aguas de </w:t>
      </w:r>
      <w:r w:rsidR="005219C3" w:rsidRPr="008A6D46">
        <w:rPr>
          <w:lang w:val="es-MX"/>
        </w:rPr>
        <w:t xml:space="preserve">Windsor </w:t>
      </w:r>
      <w:r w:rsidRPr="008A6D46">
        <w:rPr>
          <w:lang w:val="es-MX"/>
        </w:rPr>
        <w:t xml:space="preserve">designará a la persona que ocupe la posición de </w:t>
      </w:r>
      <w:proofErr w:type="gramStart"/>
      <w:r w:rsidRPr="008A6D46">
        <w:rPr>
          <w:lang w:val="es-MX"/>
        </w:rPr>
        <w:t>Director</w:t>
      </w:r>
      <w:proofErr w:type="gramEnd"/>
      <w:r w:rsidRPr="008A6D46">
        <w:rPr>
          <w:lang w:val="es-MX"/>
        </w:rPr>
        <w:t xml:space="preserve"> de Obras Públicas como el NCC del Distrito de Agua</w:t>
      </w:r>
      <w:r>
        <w:rPr>
          <w:lang w:val="es-MX"/>
        </w:rPr>
        <w:t xml:space="preserve">s de </w:t>
      </w:r>
      <w:r w:rsidR="003F186B" w:rsidRPr="008A6D46">
        <w:rPr>
          <w:lang w:val="es-MX"/>
        </w:rPr>
        <w:t xml:space="preserve">Windsor </w:t>
      </w:r>
      <w:r>
        <w:rPr>
          <w:lang w:val="es-MX"/>
        </w:rPr>
        <w:t xml:space="preserve">que será responsable de coordinar los esfuerzos del Distrito de Aguas de </w:t>
      </w:r>
      <w:r w:rsidR="005D0C77" w:rsidRPr="008A6D46">
        <w:rPr>
          <w:lang w:val="es-MX"/>
        </w:rPr>
        <w:t>Windsor</w:t>
      </w:r>
      <w:r>
        <w:rPr>
          <w:lang w:val="es-MX"/>
        </w:rPr>
        <w:t xml:space="preserve"> para cumplir con sus obligaciones ante el </w:t>
      </w:r>
      <w:r w:rsidR="005D0C77" w:rsidRPr="008A6D46">
        <w:rPr>
          <w:lang w:val="es-MX"/>
        </w:rPr>
        <w:t>40 CFR, Part</w:t>
      </w:r>
      <w:r>
        <w:rPr>
          <w:lang w:val="es-MX"/>
        </w:rPr>
        <w:t>e</w:t>
      </w:r>
      <w:r w:rsidR="005D0C77" w:rsidRPr="008A6D46">
        <w:rPr>
          <w:lang w:val="es-MX"/>
        </w:rPr>
        <w:t xml:space="preserve">s 5 </w:t>
      </w:r>
      <w:r>
        <w:rPr>
          <w:lang w:val="es-MX"/>
        </w:rPr>
        <w:t>y</w:t>
      </w:r>
      <w:r w:rsidR="005D0C77" w:rsidRPr="008A6D46">
        <w:rPr>
          <w:lang w:val="es-MX"/>
        </w:rPr>
        <w:t xml:space="preserve"> 7.</w:t>
      </w:r>
    </w:p>
    <w:p w14:paraId="78374FB7" w14:textId="33D9EEDE" w:rsidR="005D0C77" w:rsidRPr="003D173E" w:rsidRDefault="00F52B5F" w:rsidP="006932A1">
      <w:pPr>
        <w:rPr>
          <w:b/>
          <w:bCs/>
        </w:rPr>
      </w:pPr>
      <w:r>
        <w:rPr>
          <w:b/>
          <w:bCs/>
        </w:rPr>
        <w:t>PROCEDIMIENTOS DE QUEJA</w:t>
      </w:r>
    </w:p>
    <w:p w14:paraId="1E656653" w14:textId="1DEEC389" w:rsidR="00DA5D6F" w:rsidRPr="008A6D46" w:rsidRDefault="00093140" w:rsidP="00DA5D6F">
      <w:pPr>
        <w:rPr>
          <w:lang w:val="es-MX"/>
        </w:rPr>
      </w:pPr>
      <w:r w:rsidRPr="008A6D46">
        <w:rPr>
          <w:lang w:val="es-MX"/>
        </w:rPr>
        <w:lastRenderedPageBreak/>
        <w:t xml:space="preserve">El Distrito de Aguas de </w:t>
      </w:r>
      <w:r w:rsidR="00FD38A2" w:rsidRPr="008A6D46">
        <w:rPr>
          <w:lang w:val="es-MX"/>
        </w:rPr>
        <w:t>Windsor adopt</w:t>
      </w:r>
      <w:r w:rsidRPr="008A6D46">
        <w:rPr>
          <w:lang w:val="es-MX"/>
        </w:rPr>
        <w:t xml:space="preserve">ará los procedimientos de queja adjuntos para poder asegurar la pronta y justa resolución de las quejas que aleguen una </w:t>
      </w:r>
      <w:r w:rsidRPr="00093140">
        <w:rPr>
          <w:lang w:val="es-MX"/>
        </w:rPr>
        <w:t>violación</w:t>
      </w:r>
      <w:r w:rsidRPr="008A6D46">
        <w:rPr>
          <w:lang w:val="es-MX"/>
        </w:rPr>
        <w:t xml:space="preserve"> del Distrito de Aguas de </w:t>
      </w:r>
      <w:r w:rsidR="00FD38A2" w:rsidRPr="008A6D46">
        <w:rPr>
          <w:lang w:val="es-MX"/>
        </w:rPr>
        <w:t xml:space="preserve">Windsor </w:t>
      </w:r>
      <w:r w:rsidRPr="008A6D46">
        <w:rPr>
          <w:lang w:val="es-MX"/>
        </w:rPr>
        <w:t>al</w:t>
      </w:r>
      <w:r>
        <w:rPr>
          <w:lang w:val="es-MX"/>
        </w:rPr>
        <w:t xml:space="preserve"> </w:t>
      </w:r>
      <w:r w:rsidR="00A2723D" w:rsidRPr="008A6D46">
        <w:rPr>
          <w:lang w:val="es-MX"/>
        </w:rPr>
        <w:t>40 CFR, Part</w:t>
      </w:r>
      <w:r>
        <w:rPr>
          <w:lang w:val="es-MX"/>
        </w:rPr>
        <w:t>e</w:t>
      </w:r>
      <w:r w:rsidR="00A2723D" w:rsidRPr="008A6D46">
        <w:rPr>
          <w:lang w:val="es-MX"/>
        </w:rPr>
        <w:t xml:space="preserve">s 5 </w:t>
      </w:r>
      <w:r>
        <w:rPr>
          <w:lang w:val="es-MX"/>
        </w:rPr>
        <w:t xml:space="preserve">y </w:t>
      </w:r>
      <w:r w:rsidR="00A2723D" w:rsidRPr="008A6D46">
        <w:rPr>
          <w:lang w:val="es-MX"/>
        </w:rPr>
        <w:t>7</w:t>
      </w:r>
      <w:r w:rsidR="00A75714" w:rsidRPr="008A6D46">
        <w:rPr>
          <w:lang w:val="es-MX"/>
        </w:rPr>
        <w:t>.</w:t>
      </w:r>
    </w:p>
    <w:p w14:paraId="72F560B2" w14:textId="6BD025B9" w:rsidR="00A75714" w:rsidRPr="003D173E" w:rsidRDefault="00093140" w:rsidP="00DA5D6F">
      <w:pPr>
        <w:rPr>
          <w:b/>
          <w:bCs/>
        </w:rPr>
      </w:pPr>
      <w:r>
        <w:rPr>
          <w:b/>
          <w:bCs/>
        </w:rPr>
        <w:t>REVISION ANUAL</w:t>
      </w:r>
    </w:p>
    <w:p w14:paraId="67ACB999" w14:textId="5B94AB13" w:rsidR="00A75714" w:rsidRPr="00093140" w:rsidRDefault="00093140" w:rsidP="00DA5D6F">
      <w:r w:rsidRPr="008A6D46">
        <w:rPr>
          <w:lang w:val="es-MX"/>
        </w:rPr>
        <w:t>El procedimiento de queja y todas las quejas de discriminación deberán de ser revisados anualmente y verificarse conforme sea necesario para asegurar la pronta y justa resolución de las quejas</w:t>
      </w:r>
      <w:r w:rsidRPr="00093140">
        <w:rPr>
          <w:lang w:val="es-MX"/>
        </w:rPr>
        <w:t xml:space="preserve"> </w:t>
      </w:r>
      <w:r w:rsidRPr="008A6D46">
        <w:rPr>
          <w:lang w:val="es-MX"/>
        </w:rPr>
        <w:t>so</w:t>
      </w:r>
      <w:r>
        <w:rPr>
          <w:lang w:val="es-MX"/>
        </w:rPr>
        <w:t xml:space="preserve">bre discriminación. </w:t>
      </w:r>
    </w:p>
    <w:p w14:paraId="7195AFFA" w14:textId="396E905B" w:rsidR="000C7C96" w:rsidRDefault="000C7C96" w:rsidP="000C7C96">
      <w:pPr>
        <w:spacing w:after="0"/>
      </w:pPr>
    </w:p>
    <w:sectPr w:rsidR="000C7C96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09A70" w14:textId="77777777" w:rsidR="00F81693" w:rsidRDefault="00F81693" w:rsidP="004862B2">
      <w:pPr>
        <w:spacing w:after="0" w:line="240" w:lineRule="auto"/>
      </w:pPr>
      <w:r>
        <w:separator/>
      </w:r>
    </w:p>
  </w:endnote>
  <w:endnote w:type="continuationSeparator" w:id="0">
    <w:p w14:paraId="6893A314" w14:textId="77777777" w:rsidR="00F81693" w:rsidRDefault="00F81693" w:rsidP="00486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4F069" w14:textId="6C056225" w:rsidR="004862B2" w:rsidRPr="008C6582" w:rsidRDefault="004A43C2" w:rsidP="008C6582">
    <w:pPr>
      <w:pStyle w:val="Footer"/>
    </w:pPr>
    <w:r>
      <w:fldChar w:fldCharType="begin"/>
    </w:r>
    <w:r>
      <w:instrText xml:space="preserve"> FILENAME \p \* MERGEFORMAT </w:instrText>
    </w:r>
    <w:r>
      <w:fldChar w:fldCharType="separate"/>
    </w:r>
    <w:r w:rsidR="006510ED">
      <w:rPr>
        <w:noProof/>
      </w:rPr>
      <w:t xml:space="preserve">I:\80 - Public Works\WWD Nondiscrimination Program\ITEM 2 Grievance Procedure\POLICY ON NON-DISCRIMINATION </w:t>
    </w:r>
    <w:r w:rsidR="009850C0">
      <w:rPr>
        <w:noProof/>
      </w:rPr>
      <w:t>20240429</w:t>
    </w:r>
    <w:r w:rsidR="008A6D46">
      <w:rPr>
        <w:noProof/>
      </w:rPr>
      <w:t xml:space="preserve"> in Spanish</w:t>
    </w:r>
    <w:r w:rsidR="006510ED">
      <w:rPr>
        <w:noProof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4E137E" w14:textId="77777777" w:rsidR="00F81693" w:rsidRDefault="00F81693" w:rsidP="004862B2">
      <w:pPr>
        <w:spacing w:after="0" w:line="240" w:lineRule="auto"/>
      </w:pPr>
      <w:r>
        <w:separator/>
      </w:r>
    </w:p>
  </w:footnote>
  <w:footnote w:type="continuationSeparator" w:id="0">
    <w:p w14:paraId="33115811" w14:textId="77777777" w:rsidR="00F81693" w:rsidRDefault="00F81693" w:rsidP="00486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A2FFB" w14:textId="6E50D02A" w:rsidR="004862B2" w:rsidRPr="008C6582" w:rsidRDefault="008A6D46" w:rsidP="008C6582">
    <w:pPr>
      <w:pStyle w:val="Header"/>
      <w:jc w:val="right"/>
    </w:pPr>
    <w:r>
      <w:t>29</w:t>
    </w:r>
    <w:r w:rsidR="004A43C2">
      <w:t>/04</w:t>
    </w:r>
    <w:r w:rsidR="008C6582">
      <w:t>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ED0"/>
    <w:rsid w:val="00003309"/>
    <w:rsid w:val="0002088E"/>
    <w:rsid w:val="00044A0E"/>
    <w:rsid w:val="0007474B"/>
    <w:rsid w:val="000918CE"/>
    <w:rsid w:val="00093140"/>
    <w:rsid w:val="000B4BFE"/>
    <w:rsid w:val="000B5D6A"/>
    <w:rsid w:val="000C0221"/>
    <w:rsid w:val="000C0472"/>
    <w:rsid w:val="000C7C96"/>
    <w:rsid w:val="001159E9"/>
    <w:rsid w:val="00186410"/>
    <w:rsid w:val="001D5331"/>
    <w:rsid w:val="001F5A0E"/>
    <w:rsid w:val="00224092"/>
    <w:rsid w:val="00224F0E"/>
    <w:rsid w:val="00274A2A"/>
    <w:rsid w:val="002B247D"/>
    <w:rsid w:val="002D1A5A"/>
    <w:rsid w:val="003118D6"/>
    <w:rsid w:val="00316516"/>
    <w:rsid w:val="00393A7D"/>
    <w:rsid w:val="003A6730"/>
    <w:rsid w:val="003C7B72"/>
    <w:rsid w:val="003D173E"/>
    <w:rsid w:val="003F186B"/>
    <w:rsid w:val="00444A98"/>
    <w:rsid w:val="004862B2"/>
    <w:rsid w:val="004904DE"/>
    <w:rsid w:val="00495902"/>
    <w:rsid w:val="004A1CFA"/>
    <w:rsid w:val="004A346E"/>
    <w:rsid w:val="004A43C2"/>
    <w:rsid w:val="004D3EB3"/>
    <w:rsid w:val="005219C3"/>
    <w:rsid w:val="00561F44"/>
    <w:rsid w:val="00566DA9"/>
    <w:rsid w:val="005C3B16"/>
    <w:rsid w:val="005D0C77"/>
    <w:rsid w:val="005F37A8"/>
    <w:rsid w:val="00626399"/>
    <w:rsid w:val="006274E1"/>
    <w:rsid w:val="006510ED"/>
    <w:rsid w:val="006539A7"/>
    <w:rsid w:val="00674ED0"/>
    <w:rsid w:val="0068342C"/>
    <w:rsid w:val="006932A1"/>
    <w:rsid w:val="006A6CCC"/>
    <w:rsid w:val="006D6AF6"/>
    <w:rsid w:val="006F346F"/>
    <w:rsid w:val="007156BE"/>
    <w:rsid w:val="007170C0"/>
    <w:rsid w:val="00736A35"/>
    <w:rsid w:val="00751571"/>
    <w:rsid w:val="0083240A"/>
    <w:rsid w:val="00842622"/>
    <w:rsid w:val="0087636C"/>
    <w:rsid w:val="00877A8D"/>
    <w:rsid w:val="008A6D46"/>
    <w:rsid w:val="008B6882"/>
    <w:rsid w:val="008C6582"/>
    <w:rsid w:val="008C719D"/>
    <w:rsid w:val="008D7D30"/>
    <w:rsid w:val="008E3DE3"/>
    <w:rsid w:val="00972BD7"/>
    <w:rsid w:val="009850C0"/>
    <w:rsid w:val="009C04B8"/>
    <w:rsid w:val="009C49C5"/>
    <w:rsid w:val="00A02B25"/>
    <w:rsid w:val="00A10E7E"/>
    <w:rsid w:val="00A2723D"/>
    <w:rsid w:val="00A6253C"/>
    <w:rsid w:val="00A7545B"/>
    <w:rsid w:val="00A75714"/>
    <w:rsid w:val="00AF5833"/>
    <w:rsid w:val="00B042C5"/>
    <w:rsid w:val="00B278E7"/>
    <w:rsid w:val="00B335FF"/>
    <w:rsid w:val="00B34C3A"/>
    <w:rsid w:val="00B5069D"/>
    <w:rsid w:val="00B728A7"/>
    <w:rsid w:val="00B77BDE"/>
    <w:rsid w:val="00B91ED7"/>
    <w:rsid w:val="00CE4D6D"/>
    <w:rsid w:val="00D83095"/>
    <w:rsid w:val="00DA5D6F"/>
    <w:rsid w:val="00DE5B84"/>
    <w:rsid w:val="00DE659A"/>
    <w:rsid w:val="00E968AA"/>
    <w:rsid w:val="00ED7796"/>
    <w:rsid w:val="00F00FCE"/>
    <w:rsid w:val="00F202C8"/>
    <w:rsid w:val="00F46A34"/>
    <w:rsid w:val="00F52B5F"/>
    <w:rsid w:val="00F81693"/>
    <w:rsid w:val="00F86B71"/>
    <w:rsid w:val="00F960BA"/>
    <w:rsid w:val="00FC40EB"/>
    <w:rsid w:val="00FC7292"/>
    <w:rsid w:val="00FD38A2"/>
    <w:rsid w:val="00FF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C65F96F"/>
  <w15:chartTrackingRefBased/>
  <w15:docId w15:val="{1287F30F-7871-4E52-B0F4-9953330D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4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4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4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4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4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4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4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4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4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4E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4E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4E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4E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4E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4E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4E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4E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4E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4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4E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4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4E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4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4E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4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4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4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4E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4E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6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2B2"/>
  </w:style>
  <w:style w:type="paragraph" w:styleId="Footer">
    <w:name w:val="footer"/>
    <w:basedOn w:val="Normal"/>
    <w:link w:val="FooterChar"/>
    <w:uiPriority w:val="99"/>
    <w:unhideWhenUsed/>
    <w:rsid w:val="00486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2B2"/>
  </w:style>
  <w:style w:type="paragraph" w:styleId="Revision">
    <w:name w:val="Revision"/>
    <w:hidden/>
    <w:uiPriority w:val="99"/>
    <w:semiHidden/>
    <w:rsid w:val="006263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823</Words>
  <Characters>4693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Cotulla</dc:creator>
  <cp:keywords/>
  <dc:description/>
  <cp:lastModifiedBy>Shannon Cotulla</cp:lastModifiedBy>
  <cp:revision>4</cp:revision>
  <dcterms:created xsi:type="dcterms:W3CDTF">2024-05-01T21:44:00Z</dcterms:created>
  <dcterms:modified xsi:type="dcterms:W3CDTF">2024-05-01T21:49:00Z</dcterms:modified>
</cp:coreProperties>
</file>