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6D6B95" w14:textId="256D2FF4" w:rsidR="00674ED0" w:rsidRDefault="00674ED0" w:rsidP="00674ED0">
      <w:pPr>
        <w:jc w:val="center"/>
      </w:pPr>
      <w:r>
        <w:t>WINDSOR WATER DISCTRICT</w:t>
      </w:r>
    </w:p>
    <w:p w14:paraId="2EB7DF5D" w14:textId="6698E747" w:rsidR="00274A2A" w:rsidRDefault="00674ED0" w:rsidP="00674ED0">
      <w:pPr>
        <w:jc w:val="center"/>
      </w:pPr>
      <w:r>
        <w:t>NOTICE OF NON-DISCRIMINATION</w:t>
      </w:r>
    </w:p>
    <w:p w14:paraId="3B9140F8" w14:textId="77777777" w:rsidR="00674ED0" w:rsidRDefault="00674ED0" w:rsidP="00674ED0"/>
    <w:p w14:paraId="28D1483E" w14:textId="1B38496C" w:rsidR="00674ED0" w:rsidRDefault="00106CC0" w:rsidP="00674ED0">
      <w:r>
        <w:t>The</w:t>
      </w:r>
      <w:r w:rsidR="00674ED0">
        <w:t xml:space="preserve"> Windsor Water District do</w:t>
      </w:r>
      <w:r>
        <w:t>es</w:t>
      </w:r>
      <w:r w:rsidR="00674ED0">
        <w:t xml:space="preserve"> not discriminate on the basis of race, color, national origin, disability, age, or sex in the administration of its programs or activities, and The Windsor Water District do</w:t>
      </w:r>
      <w:r>
        <w:t>es</w:t>
      </w:r>
      <w:r w:rsidR="00674ED0">
        <w:t xml:space="preserve"> not intimidate or retaliate against any individual or group because they have exercised their rights to participate in actions protected, or oppose action prohibited by 40 C.F.R. Parts 5 and 7, or for the purpose of interfacing with such rights.</w:t>
      </w:r>
    </w:p>
    <w:p w14:paraId="7332DBA5" w14:textId="1ADA6957" w:rsidR="00674ED0" w:rsidRDefault="00674ED0" w:rsidP="00674ED0">
      <w:r>
        <w:t xml:space="preserve">The Water District </w:t>
      </w:r>
      <w:r w:rsidR="00106CC0">
        <w:t>is</w:t>
      </w:r>
      <w:r>
        <w:t xml:space="preserve"> responsible for coordination of compliance efforts and receipt of inquiries concerning non-discrimination requirements implements by 40 C.F.R. Parts 5 and 7 (non-discrimination in Programs or Activities Receiving Federal Assistance form the Environmental Protection Agency), including title VI of the Civil Rights Act of 1964, as amended, Section 504 of the Rehabilitation Act of 1973; the Age Discrimination Act of 1975; Title IX </w:t>
      </w:r>
      <w:r w:rsidR="00106CC0">
        <w:t>of</w:t>
      </w:r>
      <w:r>
        <w:t xml:space="preserve"> the Education Amendments of 1972; and Section 13 of the Federal Water Pollution Control Act amendments of 1972 (herein after referred to collectively as the federal non-discrimination laws)</w:t>
      </w:r>
    </w:p>
    <w:p w14:paraId="78B3901A" w14:textId="4807E4A1" w:rsidR="00674ED0" w:rsidRDefault="00674ED0" w:rsidP="00674ED0">
      <w:r>
        <w:t>If you have any question about this notice or any of the Windsor Water District non-discrimination programs, policies or procedures, you may contact</w:t>
      </w:r>
      <w:r w:rsidR="000C7C96">
        <w:t>:</w:t>
      </w:r>
    </w:p>
    <w:p w14:paraId="2692371D" w14:textId="296692ED" w:rsidR="00674ED0" w:rsidRPr="00106CC0" w:rsidRDefault="00674ED0" w:rsidP="000C7C96">
      <w:pPr>
        <w:spacing w:after="0"/>
      </w:pPr>
      <w:r>
        <w:tab/>
      </w:r>
      <w:r w:rsidRPr="00106CC0">
        <w:t>Shannon Cotulla, Pu</w:t>
      </w:r>
      <w:r w:rsidR="000C7C96" w:rsidRPr="00106CC0">
        <w:t>b</w:t>
      </w:r>
      <w:r w:rsidRPr="00106CC0">
        <w:t>lic Works Director/Town Engineer</w:t>
      </w:r>
    </w:p>
    <w:p w14:paraId="5022F38B" w14:textId="6686265F" w:rsidR="000C7C96" w:rsidRPr="00106CC0" w:rsidRDefault="000C7C96" w:rsidP="000C7C96">
      <w:pPr>
        <w:spacing w:after="0"/>
      </w:pPr>
      <w:r w:rsidRPr="00106CC0">
        <w:tab/>
        <w:t>8400 Windsor Road, Windsor, CA 95492</w:t>
      </w:r>
    </w:p>
    <w:p w14:paraId="604E978F" w14:textId="278E9B49" w:rsidR="000C7C96" w:rsidRPr="00106CC0" w:rsidRDefault="000C7C96" w:rsidP="000C7C96">
      <w:pPr>
        <w:spacing w:after="0"/>
      </w:pPr>
      <w:r w:rsidRPr="00106CC0">
        <w:tab/>
        <w:t>Phone 707-838-5978</w:t>
      </w:r>
    </w:p>
    <w:p w14:paraId="7195AFFA" w14:textId="56D15C47" w:rsidR="000C7C96" w:rsidRDefault="000C7C96" w:rsidP="000C7C96">
      <w:pPr>
        <w:spacing w:after="0"/>
      </w:pPr>
      <w:r w:rsidRPr="00106CC0">
        <w:tab/>
        <w:t>SCOTULLA@TOWNOFWINDSOR.COM</w:t>
      </w:r>
    </w:p>
    <w:sectPr w:rsidR="000C7C96">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DC1F1" w14:textId="77777777" w:rsidR="007F7A8F" w:rsidRDefault="007F7A8F" w:rsidP="007F7A8F">
      <w:pPr>
        <w:spacing w:after="0" w:line="240" w:lineRule="auto"/>
      </w:pPr>
      <w:r>
        <w:separator/>
      </w:r>
    </w:p>
  </w:endnote>
  <w:endnote w:type="continuationSeparator" w:id="0">
    <w:p w14:paraId="00D6F7BB" w14:textId="77777777" w:rsidR="007F7A8F" w:rsidRDefault="007F7A8F" w:rsidP="007F7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36510" w14:textId="311D9DFF" w:rsidR="00C44652" w:rsidRDefault="00C44652">
    <w:pPr>
      <w:pStyle w:val="Footer"/>
    </w:pPr>
    <w:fldSimple w:instr=" FILENAME \p \* MERGEFORMAT ">
      <w:r>
        <w:rPr>
          <w:noProof/>
        </w:rPr>
        <w:t>I:\80 - Public Works\WWD Nondiscrimination Program\ITEM 1 Notice of Non-Discrimination\NOTICE OF NON-DISCRIMINATION 20240411.docx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5C12AB" w14:textId="77777777" w:rsidR="007F7A8F" w:rsidRDefault="007F7A8F" w:rsidP="007F7A8F">
      <w:pPr>
        <w:spacing w:after="0" w:line="240" w:lineRule="auto"/>
      </w:pPr>
      <w:r>
        <w:separator/>
      </w:r>
    </w:p>
  </w:footnote>
  <w:footnote w:type="continuationSeparator" w:id="0">
    <w:p w14:paraId="4B5D00F4" w14:textId="77777777" w:rsidR="007F7A8F" w:rsidRDefault="007F7A8F" w:rsidP="007F7A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244E2" w14:textId="18E8E017" w:rsidR="007F7A8F" w:rsidRDefault="007F7A8F" w:rsidP="007F7A8F">
    <w:pPr>
      <w:pStyle w:val="Header"/>
      <w:jc w:val="right"/>
    </w:pPr>
    <w:r>
      <w:tab/>
    </w:r>
    <w:r>
      <w:tab/>
      <w:t>4/11/2024</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ED0"/>
    <w:rsid w:val="000C7C96"/>
    <w:rsid w:val="00106CC0"/>
    <w:rsid w:val="00274A2A"/>
    <w:rsid w:val="004E5093"/>
    <w:rsid w:val="00674ED0"/>
    <w:rsid w:val="00674F2E"/>
    <w:rsid w:val="007F7A8F"/>
    <w:rsid w:val="00877A8D"/>
    <w:rsid w:val="009A1688"/>
    <w:rsid w:val="00A1333E"/>
    <w:rsid w:val="00A514F8"/>
    <w:rsid w:val="00C44652"/>
    <w:rsid w:val="00DE5B84"/>
    <w:rsid w:val="00F06FE8"/>
    <w:rsid w:val="00F95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5F96F"/>
  <w15:chartTrackingRefBased/>
  <w15:docId w15:val="{1287F30F-7871-4E52-B0F4-9953330D6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4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4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4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4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4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4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4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4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4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4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ED0"/>
    <w:rPr>
      <w:rFonts w:eastAsiaTheme="majorEastAsia" w:cstheme="majorBidi"/>
      <w:color w:val="272727" w:themeColor="text1" w:themeTint="D8"/>
    </w:rPr>
  </w:style>
  <w:style w:type="paragraph" w:styleId="Title">
    <w:name w:val="Title"/>
    <w:basedOn w:val="Normal"/>
    <w:next w:val="Normal"/>
    <w:link w:val="TitleChar"/>
    <w:uiPriority w:val="10"/>
    <w:qFormat/>
    <w:rsid w:val="00674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ED0"/>
    <w:pPr>
      <w:spacing w:before="160"/>
      <w:jc w:val="center"/>
    </w:pPr>
    <w:rPr>
      <w:i/>
      <w:iCs/>
      <w:color w:val="404040" w:themeColor="text1" w:themeTint="BF"/>
    </w:rPr>
  </w:style>
  <w:style w:type="character" w:customStyle="1" w:styleId="QuoteChar">
    <w:name w:val="Quote Char"/>
    <w:basedOn w:val="DefaultParagraphFont"/>
    <w:link w:val="Quote"/>
    <w:uiPriority w:val="29"/>
    <w:rsid w:val="00674ED0"/>
    <w:rPr>
      <w:i/>
      <w:iCs/>
      <w:color w:val="404040" w:themeColor="text1" w:themeTint="BF"/>
    </w:rPr>
  </w:style>
  <w:style w:type="paragraph" w:styleId="ListParagraph">
    <w:name w:val="List Paragraph"/>
    <w:basedOn w:val="Normal"/>
    <w:uiPriority w:val="34"/>
    <w:qFormat/>
    <w:rsid w:val="00674ED0"/>
    <w:pPr>
      <w:ind w:left="720"/>
      <w:contextualSpacing/>
    </w:pPr>
  </w:style>
  <w:style w:type="character" w:styleId="IntenseEmphasis">
    <w:name w:val="Intense Emphasis"/>
    <w:basedOn w:val="DefaultParagraphFont"/>
    <w:uiPriority w:val="21"/>
    <w:qFormat/>
    <w:rsid w:val="00674ED0"/>
    <w:rPr>
      <w:i/>
      <w:iCs/>
      <w:color w:val="0F4761" w:themeColor="accent1" w:themeShade="BF"/>
    </w:rPr>
  </w:style>
  <w:style w:type="paragraph" w:styleId="IntenseQuote">
    <w:name w:val="Intense Quote"/>
    <w:basedOn w:val="Normal"/>
    <w:next w:val="Normal"/>
    <w:link w:val="IntenseQuoteChar"/>
    <w:uiPriority w:val="30"/>
    <w:qFormat/>
    <w:rsid w:val="00674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4ED0"/>
    <w:rPr>
      <w:i/>
      <w:iCs/>
      <w:color w:val="0F4761" w:themeColor="accent1" w:themeShade="BF"/>
    </w:rPr>
  </w:style>
  <w:style w:type="character" w:styleId="IntenseReference">
    <w:name w:val="Intense Reference"/>
    <w:basedOn w:val="DefaultParagraphFont"/>
    <w:uiPriority w:val="32"/>
    <w:qFormat/>
    <w:rsid w:val="00674ED0"/>
    <w:rPr>
      <w:b/>
      <w:bCs/>
      <w:smallCaps/>
      <w:color w:val="0F4761" w:themeColor="accent1" w:themeShade="BF"/>
      <w:spacing w:val="5"/>
    </w:rPr>
  </w:style>
  <w:style w:type="paragraph" w:styleId="Header">
    <w:name w:val="header"/>
    <w:basedOn w:val="Normal"/>
    <w:link w:val="HeaderChar"/>
    <w:uiPriority w:val="99"/>
    <w:unhideWhenUsed/>
    <w:rsid w:val="007F7A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7A8F"/>
  </w:style>
  <w:style w:type="paragraph" w:styleId="Footer">
    <w:name w:val="footer"/>
    <w:basedOn w:val="Normal"/>
    <w:link w:val="FooterChar"/>
    <w:uiPriority w:val="99"/>
    <w:unhideWhenUsed/>
    <w:rsid w:val="007F7A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7A8F"/>
  </w:style>
  <w:style w:type="paragraph" w:styleId="Revision">
    <w:name w:val="Revision"/>
    <w:hidden/>
    <w:uiPriority w:val="99"/>
    <w:semiHidden/>
    <w:rsid w:val="00F06F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215</Words>
  <Characters>1229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Cotulla</dc:creator>
  <cp:keywords/>
  <dc:description/>
  <cp:lastModifiedBy>Shannon Cotulla</cp:lastModifiedBy>
  <cp:revision>10</cp:revision>
  <cp:lastPrinted>2024-04-01T17:35:00Z</cp:lastPrinted>
  <dcterms:created xsi:type="dcterms:W3CDTF">2024-04-09T23:27:00Z</dcterms:created>
  <dcterms:modified xsi:type="dcterms:W3CDTF">2024-04-11T16:42:00Z</dcterms:modified>
</cp:coreProperties>
</file>